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2017  </w:t>
      </w:r>
      <w:r>
        <w:rPr>
          <w:rFonts w:hint="eastAsia"/>
          <w:b/>
          <w:sz w:val="24"/>
          <w:szCs w:val="24"/>
        </w:rPr>
        <w:t>—</w:t>
      </w:r>
      <w:r>
        <w:rPr>
          <w:rFonts w:hint="eastAsia"/>
          <w:b/>
          <w:sz w:val="24"/>
          <w:szCs w:val="24"/>
          <w:u w:val="single"/>
        </w:rPr>
        <w:t xml:space="preserve">  2018  </w:t>
      </w:r>
      <w:r>
        <w:rPr>
          <w:rFonts w:hint="eastAsia"/>
          <w:b/>
          <w:sz w:val="24"/>
          <w:szCs w:val="24"/>
        </w:rPr>
        <w:t>学年第</w:t>
      </w:r>
      <w:r>
        <w:rPr>
          <w:rFonts w:hint="eastAsia"/>
          <w:b/>
          <w:sz w:val="24"/>
          <w:szCs w:val="24"/>
          <w:u w:val="single"/>
        </w:rPr>
        <w:t xml:space="preserve">  1  </w:t>
      </w:r>
      <w:r>
        <w:rPr>
          <w:rFonts w:hint="eastAsia"/>
          <w:b/>
          <w:sz w:val="24"/>
          <w:szCs w:val="24"/>
        </w:rPr>
        <w:t>学期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继续教育学院 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  <w:u w:val="single"/>
        </w:rPr>
        <w:t xml:space="preserve">  1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周（11月</w:t>
      </w:r>
      <w:r>
        <w:rPr>
          <w:rFonts w:hint="eastAsia"/>
          <w:b/>
          <w:sz w:val="24"/>
          <w:szCs w:val="24"/>
          <w:lang w:val="en-US" w:eastAsia="zh-CN"/>
        </w:rPr>
        <w:t>13</w:t>
      </w:r>
      <w:r>
        <w:rPr>
          <w:rFonts w:hint="eastAsia"/>
          <w:b/>
          <w:sz w:val="24"/>
          <w:szCs w:val="24"/>
        </w:rPr>
        <w:t>日至11月</w:t>
      </w:r>
      <w:r>
        <w:rPr>
          <w:rFonts w:hint="eastAsia"/>
          <w:b/>
          <w:sz w:val="24"/>
          <w:szCs w:val="24"/>
          <w:lang w:val="en-US" w:eastAsia="zh-CN"/>
        </w:rPr>
        <w:t>19</w:t>
      </w:r>
      <w:bookmarkStart w:id="0" w:name="_GoBack"/>
      <w:bookmarkEnd w:id="0"/>
      <w:r>
        <w:rPr>
          <w:rFonts w:hint="eastAsia"/>
          <w:b/>
          <w:sz w:val="24"/>
          <w:szCs w:val="24"/>
        </w:rPr>
        <w:t>日）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  作  安  排</w:t>
      </w:r>
    </w:p>
    <w:p>
      <w:pPr>
        <w:numPr>
          <w:ilvl w:val="0"/>
          <w:numId w:val="1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上周工作完成情况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1、完成高水平院校相关申报材料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2、筹备苏北基层卫生人才教育联盟2017年工作交流会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3、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完成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全科医学、护理继续教育学分项目的服务工作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4、参加2017年成招计划编制第二阶段工作会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5、做好2016级护理，药学专接本英语、计算机免修免考的材料搜集整理工作</w:t>
      </w:r>
    </w:p>
    <w:p>
      <w:pPr>
        <w:widowControl/>
        <w:spacing w:line="500" w:lineRule="exact"/>
        <w:jc w:val="lef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6、做好苏州大学、徐州医科大学网络课程学习的通知工作</w:t>
      </w:r>
    </w:p>
    <w:p>
      <w:p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7、2016级、2017级苏州大学硕士学位课程班面授《系统解剖学</w:t>
      </w:r>
      <w:r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  <w:t>》</w:t>
      </w:r>
    </w:p>
    <w:p>
      <w:pPr>
        <w:spacing w:line="500" w:lineRule="exact"/>
        <w:rPr>
          <w:rFonts w:ascii="仿宋_GB2312" w:eastAsia="仿宋_GB2312" w:cs="宋体"/>
          <w:color w:val="000000"/>
          <w:kern w:val="0"/>
          <w:sz w:val="24"/>
          <w:szCs w:val="24"/>
          <w:lang w:bidi="ar"/>
        </w:rPr>
      </w:pPr>
    </w:p>
    <w:p>
      <w:pPr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本周工作安排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1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提交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继续教育学院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2017年部门工作总结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2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下发自办专科各办学点期未统考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安排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通知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3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考核发放10月份班主任工作津贴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4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统计学历教育学员到课率，发送学业警告告知函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总结报道系列继教学分项目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6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参加全国继续教育工作年会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7、推进与盐城市金摇篮母婴护理有限公司的合作事宜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8、推进与骄阳兰多产后恢复中心（盐城店）的合作事宜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9、整理充实部门网站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统计核算自学考试“专接本”10月统考课程培训课时量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 w:bidi="ar"/>
        </w:rPr>
        <w:t>、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bidi="ar"/>
        </w:rPr>
        <w:t>向市自考办汇缴2017年10月专接本统考课程考试费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  <w:t>12、做好成人学历班学位英语考试的组织安排工作</w:t>
      </w:r>
    </w:p>
    <w:p>
      <w:pPr>
        <w:widowControl/>
        <w:spacing w:line="500" w:lineRule="exact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 w:bidi="ar"/>
        </w:rPr>
      </w:pPr>
    </w:p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92A"/>
    <w:multiLevelType w:val="singleLevel"/>
    <w:tmpl w:val="59F6792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FB1F7"/>
    <w:multiLevelType w:val="singleLevel"/>
    <w:tmpl w:val="59FFB1F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6891"/>
    <w:rsid w:val="004B5240"/>
    <w:rsid w:val="007909C1"/>
    <w:rsid w:val="00BA6E93"/>
    <w:rsid w:val="00DA2AF9"/>
    <w:rsid w:val="01A67904"/>
    <w:rsid w:val="058C1D65"/>
    <w:rsid w:val="0D880C89"/>
    <w:rsid w:val="13D97DCD"/>
    <w:rsid w:val="184B194D"/>
    <w:rsid w:val="2CA526B2"/>
    <w:rsid w:val="387C6F20"/>
    <w:rsid w:val="39AF650A"/>
    <w:rsid w:val="3CA664E1"/>
    <w:rsid w:val="3D2C3000"/>
    <w:rsid w:val="41D570E2"/>
    <w:rsid w:val="47FE2488"/>
    <w:rsid w:val="49AD4076"/>
    <w:rsid w:val="4B4407BE"/>
    <w:rsid w:val="50E46891"/>
    <w:rsid w:val="54975B27"/>
    <w:rsid w:val="5CF46C13"/>
    <w:rsid w:val="5FA956E5"/>
    <w:rsid w:val="652D46EC"/>
    <w:rsid w:val="6BE1561F"/>
    <w:rsid w:val="6E5B1E5F"/>
    <w:rsid w:val="757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593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2017-10-16T00:30:00Z</dcterms:created>
  <dc:creator>Administrator</dc:creator>
  <cp:lastModifiedBy>珍惜1425272140</cp:lastModifiedBy>
  <dcterms:modified xsi:type="dcterms:W3CDTF">2017-11-13T01:05:34Z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